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681113929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B0AFBB0" w14:textId="2667805E" w:rsidR="004F1E8B" w:rsidRDefault="004F1E8B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272F3C48" wp14:editId="5A2867E7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0911A58EF8E14809A6E5EAD2DE3CFAF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F665BBD" w14:textId="7F05DDDD" w:rsidR="004F1E8B" w:rsidRPr="00E304BF" w:rsidRDefault="004F1E8B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4F1E8B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AI-Powered Business Forecasting Tool</w:t>
              </w:r>
            </w:p>
          </w:sdtContent>
        </w:sdt>
        <w:p w14:paraId="74DA4277" w14:textId="77777777" w:rsidR="004F1E8B" w:rsidRDefault="004F1E8B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26E946" wp14:editId="7ED012E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69EA08A" w14:textId="77777777" w:rsidR="004F1E8B" w:rsidRDefault="004F1E8B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26E9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69EA08A" w14:textId="77777777" w:rsidR="004F1E8B" w:rsidRDefault="004F1E8B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F71CDAF" wp14:editId="1BEC7B08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34C324" w14:textId="77777777" w:rsidR="004F1E8B" w:rsidRDefault="004F1E8B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5A38AE2F" wp14:editId="4B7F1777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933EA91" w14:textId="77777777" w:rsidR="004F1E8B" w:rsidRDefault="004F1E8B" w:rsidP="00E50018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07BA9924" w14:textId="77777777" w:rsidR="004F1E8B" w:rsidRDefault="004F1E8B" w:rsidP="00E50018">
          <w:pPr>
            <w:spacing w:line="360" w:lineRule="auto"/>
          </w:pPr>
          <w:r>
            <w:t>Businesses often struggle to make accurate predictions about future sales, market trends, and financial performance. Traditional forecasting methods are time-consuming and prone to errors, making it difficult for companies to plan effectively. An AI-powered forecasting tool can help businesses predict future performance by analyzing historical data, market conditions, and other relevant factors, allowing for more accurate decision-making.</w:t>
          </w:r>
        </w:p>
        <w:p w14:paraId="1C91B31A" w14:textId="77777777" w:rsidR="004F1E8B" w:rsidRDefault="004F1E8B" w:rsidP="00E50018">
          <w:pPr>
            <w:pStyle w:val="Heading2"/>
            <w:spacing w:line="360" w:lineRule="auto"/>
          </w:pPr>
          <w:r>
            <w:t>Type</w:t>
          </w:r>
        </w:p>
        <w:p w14:paraId="1C90A8B1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t>AI-based Business Forecasting and Analytics Tool.</w:t>
          </w:r>
        </w:p>
        <w:p w14:paraId="74A44346" w14:textId="77777777" w:rsidR="004F1E8B" w:rsidRDefault="004F1E8B" w:rsidP="00E50018">
          <w:pPr>
            <w:pStyle w:val="Heading2"/>
            <w:spacing w:line="360" w:lineRule="auto"/>
          </w:pPr>
          <w:r>
            <w:t>Industry Area</w:t>
          </w:r>
        </w:p>
        <w:p w14:paraId="5CB5BE60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t>Finance, Sales, Marketing, Business Strategy, Operations.</w:t>
          </w:r>
        </w:p>
        <w:p w14:paraId="43556315" w14:textId="77777777" w:rsidR="004F1E8B" w:rsidRDefault="004F1E8B" w:rsidP="00E50018">
          <w:pPr>
            <w:pStyle w:val="Heading2"/>
            <w:spacing w:line="360" w:lineRule="auto"/>
          </w:pPr>
          <w:r>
            <w:t>Software Expertise Required</w:t>
          </w:r>
        </w:p>
        <w:p w14:paraId="3DC70049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Machine Learning &amp; AI</w:t>
          </w:r>
          <w:r>
            <w:t>: Python (scikit-learn, TensorFlow) or R for building predictive models that analyze historical data and generate forecasts.</w:t>
          </w:r>
        </w:p>
        <w:p w14:paraId="1662BA54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Time Series Analysis</w:t>
          </w:r>
          <w:r>
            <w:t>: ARIMA, LSTM models for forecasting based on trends, seasonality, and past performance.</w:t>
          </w:r>
        </w:p>
        <w:p w14:paraId="6492D8C4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Analytics</w:t>
          </w:r>
          <w:r>
            <w:t>: Python (pandas, NumPy) or R to process large datasets and extract meaningful insights.</w:t>
          </w:r>
        </w:p>
        <w:p w14:paraId="7092D681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Visualization</w:t>
          </w:r>
          <w:r>
            <w:t>: Matplotlib, Seaborn, Power BI, or Tableau for creating visual representations of forecasts and trends.</w:t>
          </w:r>
        </w:p>
        <w:p w14:paraId="4C3C0401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(Flask/Django), Node.js for managing business data, running forecasts, and providing real-time updates.</w:t>
          </w:r>
        </w:p>
        <w:p w14:paraId="35727EFE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MySQL, PostgreSQL, or MongoDB for storing historical data, financial records, and sales performance data.</w:t>
          </w:r>
        </w:p>
        <w:p w14:paraId="047EADF2" w14:textId="77777777" w:rsidR="004F1E8B" w:rsidRDefault="004F1E8B" w:rsidP="00E50018">
          <w:pPr>
            <w:pStyle w:val="Heading2"/>
            <w:spacing w:line="360" w:lineRule="auto"/>
          </w:pPr>
          <w:r>
            <w:lastRenderedPageBreak/>
            <w:t>Use Cases</w:t>
          </w:r>
        </w:p>
        <w:p w14:paraId="0AE3BDF6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Sales Forecasting</w:t>
          </w:r>
          <w:r>
            <w:t>: Businesses can predict future sales based on historical sales data, seasonality, and market trends, allowing for better inventory management and resource allocation.</w:t>
          </w:r>
        </w:p>
        <w:p w14:paraId="5DFB3DD0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Financial Forecasting</w:t>
          </w:r>
          <w:r>
            <w:t>: Companies can predict cash flow, revenue, and profits for upcoming quarters, aiding in budgeting and investment decisions.</w:t>
          </w:r>
        </w:p>
        <w:p w14:paraId="0A7F3E4A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Market Trend Prediction</w:t>
          </w:r>
          <w:r>
            <w:t>: The tool can analyze external market data and identify trends to help businesses adjust their strategies in response to market shifts.</w:t>
          </w:r>
        </w:p>
        <w:p w14:paraId="4E855BAC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Operational Planning</w:t>
          </w:r>
          <w:r>
            <w:t>: Forecasting demand allows businesses to optimize staffing, supply chains, and production schedules to meet future needs.</w:t>
          </w:r>
        </w:p>
        <w:p w14:paraId="6D1AB790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Marketing Campaign Success Prediction</w:t>
          </w:r>
          <w:r>
            <w:t>: The tool can predict the success of upcoming marketing campaigns based on past performance and audience behavior.</w:t>
          </w:r>
        </w:p>
        <w:p w14:paraId="35010699" w14:textId="77777777" w:rsidR="004F1E8B" w:rsidRDefault="004F1E8B" w:rsidP="00E50018">
          <w:pPr>
            <w:pStyle w:val="Heading2"/>
            <w:spacing w:line="360" w:lineRule="auto"/>
          </w:pPr>
          <w:r>
            <w:t>Outcomes</w:t>
          </w:r>
        </w:p>
        <w:p w14:paraId="0366FC05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t>More accurate business forecasts that lead to better decision-making in sales, finance, and operations.</w:t>
          </w:r>
        </w:p>
        <w:p w14:paraId="20DEF687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t>Enhanced ability to plan for future market trends, customer demand, and resource needs.</w:t>
          </w:r>
        </w:p>
        <w:p w14:paraId="24A4610D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t>Improved financial planning with accurate revenue, expense, and profit predictions.</w:t>
          </w:r>
        </w:p>
        <w:p w14:paraId="512BF88D" w14:textId="77777777" w:rsidR="004F1E8B" w:rsidRDefault="004F1E8B" w:rsidP="00E50018">
          <w:pPr>
            <w:pStyle w:val="Heading2"/>
            <w:spacing w:line="360" w:lineRule="auto"/>
          </w:pPr>
          <w:r>
            <w:t>Benefits</w:t>
          </w:r>
        </w:p>
        <w:p w14:paraId="1EEB2858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Businesses</w:t>
          </w:r>
          <w:r>
            <w:t>:</w:t>
          </w:r>
        </w:p>
        <w:p w14:paraId="3E7779C2" w14:textId="77777777" w:rsidR="004F1E8B" w:rsidRDefault="004F1E8B" w:rsidP="00E50018">
          <w:pPr>
            <w:numPr>
              <w:ilvl w:val="2"/>
              <w:numId w:val="1"/>
            </w:numPr>
            <w:spacing w:line="360" w:lineRule="auto"/>
          </w:pPr>
          <w:r>
            <w:t>Increased accuracy in forecasting, reducing risks associated with uncertainty in sales, demand, and financial performance.</w:t>
          </w:r>
        </w:p>
        <w:p w14:paraId="0886CD63" w14:textId="77777777" w:rsidR="004F1E8B" w:rsidRDefault="004F1E8B" w:rsidP="00E50018">
          <w:pPr>
            <w:numPr>
              <w:ilvl w:val="2"/>
              <w:numId w:val="1"/>
            </w:numPr>
            <w:spacing w:line="360" w:lineRule="auto"/>
          </w:pPr>
          <w:r>
            <w:t>Optimized resource allocation by predicting future needs in staffing, inventory, and operations.</w:t>
          </w:r>
        </w:p>
        <w:p w14:paraId="36821480" w14:textId="77777777" w:rsidR="004F1E8B" w:rsidRDefault="004F1E8B" w:rsidP="00E50018">
          <w:pPr>
            <w:numPr>
              <w:ilvl w:val="2"/>
              <w:numId w:val="1"/>
            </w:numPr>
            <w:spacing w:line="360" w:lineRule="auto"/>
          </w:pPr>
          <w:r>
            <w:t>Better decision-making in investment and growth strategies based on data-driven insights.</w:t>
          </w:r>
        </w:p>
        <w:p w14:paraId="37593B8E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lastRenderedPageBreak/>
            <w:t>For Financial Teams</w:t>
          </w:r>
          <w:r>
            <w:t>:</w:t>
          </w:r>
        </w:p>
        <w:p w14:paraId="754E943E" w14:textId="77777777" w:rsidR="004F1E8B" w:rsidRDefault="004F1E8B" w:rsidP="00E50018">
          <w:pPr>
            <w:numPr>
              <w:ilvl w:val="2"/>
              <w:numId w:val="1"/>
            </w:numPr>
            <w:spacing w:line="360" w:lineRule="auto"/>
          </w:pPr>
          <w:r>
            <w:t>Improved budgeting and financial planning with more accurate cash flow and profit predictions.</w:t>
          </w:r>
        </w:p>
        <w:p w14:paraId="629A10AC" w14:textId="77777777" w:rsidR="004F1E8B" w:rsidRDefault="004F1E8B" w:rsidP="00E50018">
          <w:pPr>
            <w:numPr>
              <w:ilvl w:val="2"/>
              <w:numId w:val="1"/>
            </w:numPr>
            <w:spacing w:line="360" w:lineRule="auto"/>
          </w:pPr>
          <w:r>
            <w:t>Ability to quickly adjust forecasts in real-time as new data becomes available, making businesses more agile and responsive to market changes.</w:t>
          </w:r>
        </w:p>
        <w:p w14:paraId="4B7E83F4" w14:textId="77777777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Sales Teams</w:t>
          </w:r>
          <w:r>
            <w:t>:</w:t>
          </w:r>
        </w:p>
        <w:p w14:paraId="4F990FF1" w14:textId="77777777" w:rsidR="004F1E8B" w:rsidRDefault="004F1E8B" w:rsidP="00E50018">
          <w:pPr>
            <w:numPr>
              <w:ilvl w:val="2"/>
              <w:numId w:val="1"/>
            </w:numPr>
            <w:spacing w:line="360" w:lineRule="auto"/>
          </w:pPr>
          <w:r>
            <w:t>More accurate sales forecasts, leading to better inventory and supply chain management.</w:t>
          </w:r>
        </w:p>
        <w:p w14:paraId="3E056465" w14:textId="77777777" w:rsidR="004F1E8B" w:rsidRDefault="004F1E8B" w:rsidP="00E50018">
          <w:pPr>
            <w:numPr>
              <w:ilvl w:val="2"/>
              <w:numId w:val="1"/>
            </w:numPr>
            <w:spacing w:line="360" w:lineRule="auto"/>
          </w:pPr>
          <w:r>
            <w:t>Ability to set realistic sales targets and plan sales strategies around predictive trends.</w:t>
          </w:r>
        </w:p>
        <w:p w14:paraId="6FE95A58" w14:textId="77777777" w:rsidR="004F1E8B" w:rsidRDefault="004F1E8B" w:rsidP="00E50018">
          <w:pPr>
            <w:pStyle w:val="Heading2"/>
            <w:spacing w:line="360" w:lineRule="auto"/>
          </w:pPr>
          <w:r>
            <w:t>Duration</w:t>
          </w:r>
        </w:p>
        <w:p w14:paraId="663BD222" w14:textId="0928691F" w:rsidR="004F1E8B" w:rsidRDefault="004F1E8B" w:rsidP="00E50018">
          <w:pPr>
            <w:numPr>
              <w:ilvl w:val="1"/>
              <w:numId w:val="1"/>
            </w:numPr>
            <w:spacing w:line="360" w:lineRule="auto"/>
          </w:pPr>
          <w:r>
            <w:t xml:space="preserve">Estimated </w:t>
          </w:r>
          <w:r w:rsidR="00E50018">
            <w:t>5-6</w:t>
          </w:r>
          <w:r>
            <w:t xml:space="preserve"> months.</w:t>
          </w:r>
        </w:p>
        <w:p w14:paraId="1D38F2C7" w14:textId="1579E7A1" w:rsidR="004F1E8B" w:rsidRDefault="00000000">
          <w:pPr>
            <w:jc w:val="left"/>
          </w:pPr>
        </w:p>
      </w:sdtContent>
    </w:sdt>
    <w:sectPr w:rsidR="004F1E8B" w:rsidSect="004F1E8B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9672D" w14:textId="77777777" w:rsidR="00092F68" w:rsidRDefault="00092F68" w:rsidP="004F1E8B">
      <w:pPr>
        <w:spacing w:after="0" w:line="240" w:lineRule="auto"/>
      </w:pPr>
      <w:r>
        <w:separator/>
      </w:r>
    </w:p>
  </w:endnote>
  <w:endnote w:type="continuationSeparator" w:id="0">
    <w:p w14:paraId="62F4D599" w14:textId="77777777" w:rsidR="00092F68" w:rsidRDefault="00092F68" w:rsidP="004F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250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CC0DA" w14:textId="2388F8A3" w:rsidR="004F1E8B" w:rsidRDefault="004F1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F10ED" w14:textId="77777777" w:rsidR="004F1E8B" w:rsidRDefault="004F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A7F95" w14:textId="77777777" w:rsidR="00092F68" w:rsidRDefault="00092F68" w:rsidP="004F1E8B">
      <w:pPr>
        <w:spacing w:after="0" w:line="240" w:lineRule="auto"/>
      </w:pPr>
      <w:r>
        <w:separator/>
      </w:r>
    </w:p>
  </w:footnote>
  <w:footnote w:type="continuationSeparator" w:id="0">
    <w:p w14:paraId="25FD1311" w14:textId="77777777" w:rsidR="00092F68" w:rsidRDefault="00092F68" w:rsidP="004F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06645"/>
    <w:multiLevelType w:val="multilevel"/>
    <w:tmpl w:val="8794C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6304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7D"/>
    <w:rsid w:val="00092F68"/>
    <w:rsid w:val="001C1F87"/>
    <w:rsid w:val="004F1E8B"/>
    <w:rsid w:val="0059318D"/>
    <w:rsid w:val="006D3658"/>
    <w:rsid w:val="00764C06"/>
    <w:rsid w:val="009A1DE7"/>
    <w:rsid w:val="00B05125"/>
    <w:rsid w:val="00C6557D"/>
    <w:rsid w:val="00E50018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A3D2E"/>
  <w15:chartTrackingRefBased/>
  <w15:docId w15:val="{380236C4-4E13-4E0D-8E00-09892E62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5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5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5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5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5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5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5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57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5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57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57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E8B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F1E8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1E8B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8B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F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8B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11A58EF8E14809A6E5EAD2DE3C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D110-BA0C-4C6F-BEEF-080780C27A15}"/>
      </w:docPartPr>
      <w:docPartBody>
        <w:p w:rsidR="0063094B" w:rsidRDefault="00DA7857" w:rsidP="00DA7857">
          <w:pPr>
            <w:pStyle w:val="0911A58EF8E14809A6E5EAD2DE3CFAF9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57"/>
    <w:rsid w:val="003E13DB"/>
    <w:rsid w:val="0063094B"/>
    <w:rsid w:val="009352AD"/>
    <w:rsid w:val="00B05125"/>
    <w:rsid w:val="00DA7857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11A58EF8E14809A6E5EAD2DE3CFAF9">
    <w:name w:val="0911A58EF8E14809A6E5EAD2DE3CFAF9"/>
    <w:rsid w:val="00DA7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2837</Characters>
  <Application>Microsoft Office Word</Application>
  <DocSecurity>0</DocSecurity>
  <Lines>67</Lines>
  <Paragraphs>41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AI-Powered Business Forecasting Tool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2024-11-12T04:49:00Z</dcterms:created>
  <dcterms:modified xsi:type="dcterms:W3CDTF">2024-11-12T10:10:00Z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0c516f7d0cb5438cff3deb124279795e105762a936eb2b92fd75696e2aea6a7d</vt:lpwstr>
  </property>
</Properties>
</file>